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1E2F" w:rsidRPr="00784B05" w:rsidRDefault="00961E2F" w:rsidP="00961E2F">
      <w:pPr>
        <w:spacing w:after="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961E2F" w:rsidRPr="00784B05" w:rsidRDefault="00961E2F" w:rsidP="00961E2F">
      <w:pPr>
        <w:spacing w:after="348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961E2F" w:rsidRPr="00466D71" w:rsidRDefault="00961E2F" w:rsidP="00961E2F">
      <w:pPr>
        <w:spacing w:after="4800"/>
        <w:jc w:val="center"/>
        <w:rPr>
          <w:rFonts w:ascii="Times New Roman" w:hAnsi="Times New Roman" w:cs="Times New Roman"/>
          <w:sz w:val="40"/>
          <w:szCs w:val="36"/>
        </w:rPr>
      </w:pPr>
      <w:r w:rsidRPr="00466D71">
        <w:rPr>
          <w:rFonts w:ascii="Times New Roman" w:hAnsi="Times New Roman" w:cs="Times New Roman"/>
          <w:sz w:val="40"/>
          <w:szCs w:val="36"/>
        </w:rPr>
        <w:t>Операционные системы</w:t>
      </w:r>
    </w:p>
    <w:p w:rsidR="00961E2F" w:rsidRPr="00B31684" w:rsidRDefault="00961E2F" w:rsidP="00961E2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961E2F" w:rsidRPr="00B31684" w:rsidRDefault="00961E2F" w:rsidP="00961E2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961E2F" w:rsidRPr="00B31684" w:rsidRDefault="00961E2F" w:rsidP="00961E2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:rsidR="00961E2F" w:rsidRDefault="00961E2F" w:rsidP="00961E2F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EB398B" w:rsidRPr="008F4707" w:rsidRDefault="00EB398B" w:rsidP="00EB398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№2</w:t>
      </w:r>
    </w:p>
    <w:p w:rsidR="00D64032" w:rsidRPr="00D64032" w:rsidRDefault="00D64032" w:rsidP="00D64032">
      <w:pPr>
        <w:rPr>
          <w:rFonts w:ascii="Times New Roman" w:hAnsi="Times New Roman" w:cs="Times New Roman"/>
          <w:sz w:val="28"/>
        </w:rPr>
      </w:pPr>
      <w:r w:rsidRPr="00D64032">
        <w:rPr>
          <w:rFonts w:ascii="Times New Roman" w:hAnsi="Times New Roman" w:cs="Times New Roman"/>
          <w:sz w:val="28"/>
        </w:rPr>
        <w:t xml:space="preserve">Задание 1. Составьте таблицу, поясняющую назначение команд </w:t>
      </w:r>
      <w:r w:rsidRPr="00D64032">
        <w:rPr>
          <w:rFonts w:ascii="Times New Roman" w:hAnsi="Times New Roman" w:cs="Times New Roman"/>
          <w:sz w:val="28"/>
          <w:lang w:val="en-US"/>
        </w:rPr>
        <w:t>Linux</w:t>
      </w:r>
      <w:r w:rsidRPr="00D64032">
        <w:rPr>
          <w:rFonts w:ascii="Times New Roman" w:hAnsi="Times New Roman" w:cs="Times New Roman"/>
          <w:sz w:val="28"/>
        </w:rPr>
        <w:t>.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13"/>
        <w:gridCol w:w="8076"/>
      </w:tblGrid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before="40" w:after="40"/>
              <w:jc w:val="center"/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  <w:t>Команда</w:t>
            </w:r>
          </w:p>
          <w:p w:rsidR="00D64032" w:rsidRPr="00D64032" w:rsidRDefault="00D64032" w:rsidP="00421D65">
            <w:pPr>
              <w:spacing w:before="40" w:after="40"/>
              <w:jc w:val="center"/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spacing w:before="200"/>
              <w:jc w:val="center"/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</w:rPr>
              <w:t>Краткое описание команды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echo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сообщения на экран</w:t>
            </w:r>
          </w:p>
          <w:p w:rsidR="0073031E" w:rsidRPr="00D64032" w:rsidRDefault="0073031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ACF540" wp14:editId="26F950ED">
                  <wp:extent cx="4811395" cy="1185841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1395" cy="118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ls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Содержимое каталога (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более удобного вывода,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вывода скрытых файлов)</w:t>
            </w:r>
          </w:p>
          <w:p w:rsidR="0073031E" w:rsidRPr="00D64032" w:rsidRDefault="0073031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33D111" wp14:editId="745E1A25">
                  <wp:extent cx="4811395" cy="1716688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7804" cy="1726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pwd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Выводит имя текущего каталога, полезно при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-программировании</w:t>
            </w:r>
          </w:p>
          <w:p w:rsidR="0073031E" w:rsidRPr="00D64032" w:rsidRDefault="0073031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C79CC5" wp14:editId="334346F7">
                  <wp:extent cx="4768215" cy="767099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814" cy="77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cd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Переход в указанный каталог. При запуске без параметров вернет в домашний каталог. </w:t>
            </w: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– переключает на последний посещенный каталог. При нажатии </w:t>
            </w: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tab</w:t>
            </w:r>
            <w:r w:rsidRPr="00D640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подскажет, какие каталоги с таким именем существуют.</w:t>
            </w:r>
          </w:p>
          <w:p w:rsidR="0073031E" w:rsidRPr="00D64032" w:rsidRDefault="0073031E" w:rsidP="00421D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32EF00" wp14:editId="262E34E9">
                  <wp:extent cx="4819650" cy="62865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mkdir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Создать каталог. Можно создать папку по другому пути, если прописать абсолютный путь.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{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1,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2} создаст несколько каталогов.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позволяет создать вложенную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строктуру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1/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2/{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proofErr w:type="spellEnd"/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3,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proofErr w:type="spellEnd"/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4}</w:t>
            </w:r>
          </w:p>
          <w:p w:rsidR="0073031E" w:rsidRPr="00D64032" w:rsidRDefault="0073031E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876506" wp14:editId="52203CFE">
                  <wp:extent cx="4857649" cy="883920"/>
                  <wp:effectExtent l="0" t="0" r="63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807" cy="90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rmdir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Удалить каталог</w:t>
            </w:r>
          </w:p>
          <w:p w:rsidR="0073031E" w:rsidRPr="00D64032" w:rsidRDefault="0073031E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64B639" wp14:editId="3BDC642B">
                  <wp:extent cx="4947570" cy="701040"/>
                  <wp:effectExtent l="0" t="0" r="5715" b="381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489" cy="719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touch</w:t>
            </w:r>
          </w:p>
        </w:tc>
        <w:tc>
          <w:tcPr>
            <w:tcW w:w="7932" w:type="dxa"/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файла</w:t>
            </w:r>
          </w:p>
          <w:p w:rsidR="0073031E" w:rsidRPr="00D64032" w:rsidRDefault="0073031E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54B3E9" wp14:editId="0548662B">
                  <wp:extent cx="4916805" cy="1273584"/>
                  <wp:effectExtent l="0" t="0" r="0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889" cy="1277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  <w:tcBorders>
              <w:bottom w:val="single" w:sz="4" w:space="0" w:color="auto"/>
            </w:tcBorders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каталогов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cp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options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При копировании папок добавляется опция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рекурсивного копирования.</w:t>
            </w:r>
          </w:p>
          <w:p w:rsidR="00837CCD" w:rsidRPr="00D64032" w:rsidRDefault="00837CCD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512C6E" wp14:editId="7CC65353">
                  <wp:extent cx="4765675" cy="118982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495" cy="119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  <w:tcBorders>
              <w:bottom w:val="single" w:sz="2" w:space="0" w:color="auto"/>
            </w:tcBorders>
          </w:tcPr>
          <w:p w:rsidR="00D64032" w:rsidRPr="00D64032" w:rsidRDefault="00D64032" w:rsidP="00421D65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mv</w:t>
            </w:r>
          </w:p>
        </w:tc>
        <w:tc>
          <w:tcPr>
            <w:tcW w:w="7932" w:type="dxa"/>
            <w:tcBorders>
              <w:bottom w:val="single" w:sz="2" w:space="0" w:color="auto"/>
            </w:tcBorders>
          </w:tcPr>
          <w:p w:rsidR="00D64032" w:rsidRDefault="00D64032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или, при указании той же директории,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переименовывание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файлов.</w:t>
            </w:r>
          </w:p>
          <w:p w:rsidR="00837CCD" w:rsidRPr="00D64032" w:rsidRDefault="00837CCD" w:rsidP="00421D65">
            <w:pPr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3477AE" wp14:editId="2FEEF3F3">
                  <wp:extent cx="4750435" cy="1318394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741" cy="13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Удаляет файлы и папки, причем не в кор</w:t>
            </w:r>
            <w:r w:rsidR="00837CC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зин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у, а безвозвратно.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запросит дополнительное подтверждение.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* удалит все файлы, начинающиеся со слова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удаляет директории со всеми вложенными файлами и папками. 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7E6A5A0" wp14:editId="48C8E3E7">
                  <wp:extent cx="4796790" cy="1324035"/>
                  <wp:effectExtent l="0" t="0" r="3810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677" cy="132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su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Запустить программу от имени другого пользователя. Похожая команда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но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переключает на другого юзера, 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только выполняет команду от его имени.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CB4BE7" wp14:editId="3E43ACC3">
                  <wp:extent cx="4788535" cy="820906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5309" cy="83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Выводит имя пользователя, находящегося в консоли в данный момент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8B180" wp14:editId="67AD3B52">
                  <wp:extent cx="4914900" cy="799101"/>
                  <wp:effectExtent l="0" t="0" r="0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979" cy="802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man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Показывает руководство к тому, как пользоваться командной: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выхода из руководства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01C428" wp14:editId="3E88DC50">
                  <wp:extent cx="4963795" cy="2961166"/>
                  <wp:effectExtent l="0" t="0" r="825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566" cy="296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whereis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Полный путь к установленной программе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2E7CB5" wp14:editId="75674AF3">
                  <wp:extent cx="4890135" cy="665716"/>
                  <wp:effectExtent l="0" t="0" r="5715" b="127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044" cy="672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whatis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Краткое описание команды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5C2B6B" wp14:editId="3955BB73">
                  <wp:extent cx="4688205" cy="718159"/>
                  <wp:effectExtent l="0" t="0" r="0" b="635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547" cy="72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aprosos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команды по фрагменту ее названия или описанию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cat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в консоль содержимого файла. При вводе двух файлов как параметров выведет их содержимое подряд.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n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число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определенное кол-во строк.</w:t>
            </w:r>
          </w:p>
          <w:p w:rsidR="00837CCD" w:rsidRPr="00D64032" w:rsidRDefault="00837CC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9DD89D" wp14:editId="3843D4AC">
                  <wp:extent cx="4850130" cy="681807"/>
                  <wp:effectExtent l="0" t="0" r="0" b="444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432" cy="689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less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длинных текстов, не вмещающихся в экран терминала.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less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откроет в терминале файл, который можно прокручивать и читать. Это более новый аналог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more,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которая теперь отпала.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4D3EFB" wp14:editId="2438D341">
                  <wp:extent cx="1914525" cy="838200"/>
                  <wp:effectExtent l="0" t="0" r="952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head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Выводит несколько первых строк файла. По умолчанию выводит 10 строк.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число – вывести определенное число строк.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7AED3B" wp14:editId="0415D228">
                  <wp:extent cx="4987290" cy="728303"/>
                  <wp:effectExtent l="0" t="0" r="381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443" cy="7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tail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Выводит несколько последних строк файла, аналогична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head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позволяет следить за файлом: при изменении, например, файла логов, после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head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нужный файл будет сразу выводиться в консоль.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7BB9E2" wp14:editId="045FD409">
                  <wp:extent cx="4872355" cy="755821"/>
                  <wp:effectExtent l="0" t="0" r="4445" b="635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037" cy="761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Текущее состояние имеющихся в системе принтеров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247A12" wp14:editId="6AE3464B">
                  <wp:extent cx="4425315" cy="581658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436" cy="585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lpr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Печать текстового файла.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ввода имени принтера. Можно поместить несколько файлов в очередь на печать.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*.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печати всех текстовых документов.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458345" wp14:editId="2F9FBCA1">
                  <wp:extent cx="4610100" cy="684079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200" cy="69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lpq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очереди печати.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очереди конкретного принтера.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вывода списков всей очереди печати на все принтеры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2C78D0" wp14:editId="499D3B99">
                  <wp:extent cx="4676775" cy="704487"/>
                  <wp:effectExtent l="0" t="0" r="0" b="63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229" cy="71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lprm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Отменить печать.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для определенного пользователя.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0FF97F" wp14:editId="50132372">
                  <wp:extent cx="4459605" cy="486352"/>
                  <wp:effectExtent l="0" t="0" r="0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316" cy="49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chgrp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группы и владельца файла. Позволяет работать также с символьными ссылками </w:t>
            </w:r>
          </w:p>
          <w:p w:rsidR="00421D65" w:rsidRPr="00D64032" w:rsidRDefault="00421D65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0B744B" wp14:editId="13B89A34">
                  <wp:extent cx="4628515" cy="616244"/>
                  <wp:effectExtent l="0" t="0" r="63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781" cy="62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chown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владельца файла. Может выполнять только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суперпользователь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подробный вывод изменений,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тихий режим.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chown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chown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root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root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изменения и владельца, и группы.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применяется не только к каталогу, но и ко всем вложенных подкаталогам и файлам. </w:t>
            </w:r>
          </w:p>
          <w:p w:rsidR="008D0093" w:rsidRPr="00D64032" w:rsidRDefault="008D0093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2CD28C" wp14:editId="7D887D92">
                  <wp:extent cx="4857115" cy="461198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150" cy="468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chmod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прав доступа к файлу.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4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основных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группы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прав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: r (read), w (write), x (exec), s (root exec).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 группы пользователей: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(владелец файла),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(группа файла),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(остальные юзеры). +/- включает/отключает права. Например,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разрешить выполнение для владельца,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запретить запись для других юзеров, </w:t>
            </w:r>
            <w:r w:rsidR="008D009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rwx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разрешить все для всех. Можно записать в шестнадцатеричном виде: 0 – без прав, 4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readonly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7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rwx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Можно записать цифры подряд [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ugo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], например, 777 – всем разрешить все.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так же поддерживает рекурсию,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выводит максимум информации. </w:t>
            </w:r>
          </w:p>
          <w:p w:rsidR="008D0093" w:rsidRPr="00D64032" w:rsidRDefault="008D0093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88287" wp14:editId="40EEDFB6">
                  <wp:extent cx="4773295" cy="445849"/>
                  <wp:effectExtent l="0" t="0" r="825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547" cy="452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zip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Кроссплатформерная утилита для создания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zip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-архивов. С опцией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можно настроить шифрование</w:t>
            </w:r>
          </w:p>
          <w:p w:rsidR="00082301" w:rsidRPr="00D64032" w:rsidRDefault="00082301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B266471" wp14:editId="2319D6EE">
                  <wp:extent cx="4758055" cy="1691764"/>
                  <wp:effectExtent l="0" t="0" r="4445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921" cy="1696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gzip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Наиболее часто используемая утилита для создания архивов.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создания,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распаковки,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принудительной операции,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рекурсии,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подробного вывода, от -0 до -9 – уровни сжатия по возрастанию.</w:t>
            </w:r>
          </w:p>
          <w:p w:rsidR="00082301" w:rsidRPr="00D64032" w:rsidRDefault="00082301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D9EE55" wp14:editId="5162C905">
                  <wp:extent cx="4693920" cy="143587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485" cy="1440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gunzip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Используется для распаковки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Gzip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-архивов.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gzip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-d.</w:t>
            </w:r>
          </w:p>
          <w:p w:rsidR="00082301" w:rsidRPr="00D64032" w:rsidRDefault="00082301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46C4B7" wp14:editId="72CE161D">
                  <wp:extent cx="4689475" cy="143264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720" cy="1438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bzip2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Более эффективен, чем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Gzip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но работает медленнее. Опции аналогичны.</w:t>
            </w:r>
          </w:p>
          <w:p w:rsidR="00082301" w:rsidRPr="00D64032" w:rsidRDefault="00082301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BDD871" wp14:editId="2C359C0E">
                  <wp:extent cx="4742815" cy="1533130"/>
                  <wp:effectExtent l="0" t="0" r="63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307" cy="15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bunzip2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распаковки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.bz2-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архивов</w:t>
            </w:r>
          </w:p>
          <w:p w:rsidR="00F7186E" w:rsidRPr="00D64032" w:rsidRDefault="00F7186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87DAE7" wp14:editId="737723B4">
                  <wp:extent cx="4609242" cy="1280160"/>
                  <wp:effectExtent l="0" t="0" r="127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090" cy="128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tar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Стандартная утилита сжатия с множеством опций,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например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создать архив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 помощью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Bzip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 помощью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Gzip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добавить файл к архиву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показать содержимое архива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извлечь файлы из архива</w:t>
            </w:r>
          </w:p>
          <w:p w:rsidR="00D64032" w:rsidRPr="00E673AC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Для сжатия используется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cvf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для распаковки –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xvf</w:t>
            </w:r>
          </w:p>
          <w:p w:rsidR="00A12270" w:rsidRPr="00D64032" w:rsidRDefault="00A12270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AF1E78" wp14:editId="33511220">
                  <wp:extent cx="4727575" cy="849490"/>
                  <wp:effectExtent l="0" t="0" r="0" b="825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312" cy="85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locate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Так же, как и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find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производит поиск на локальной машине или на сервере, но делает это в собственной базе данных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updated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которая содержит снимки системы, обновляющиеся по стандарту раз в день. Поиск более быстрый, однако нет гарантии, что ничего не изменилось с момента последнего снимка.</w:t>
            </w:r>
          </w:p>
          <w:p w:rsidR="00A12270" w:rsidRPr="00D64032" w:rsidRDefault="00A12270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8F3DF7" wp14:editId="2FB17A2F">
                  <wp:extent cx="4735195" cy="535636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717" cy="545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grep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текста по шаблону: строке или регулярному выражению. По умолчанию принимает стандартный ввод, но можно настроить и поиск в файлах, записав не путь для поиска, а путь к файлу.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поиск слова.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количество вхождений строки регулярного выражения.</w:t>
            </w:r>
          </w:p>
          <w:p w:rsidR="00A12270" w:rsidRPr="00D64032" w:rsidRDefault="00A12270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4BCB45" wp14:editId="48A5F7E1">
                  <wp:extent cx="4803775" cy="641065"/>
                  <wp:effectExtent l="0" t="0" r="0" b="698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536" cy="65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Поиск файлов и каталогов по разрешениям, группе, типу, правам, имени, дате, размеру и т.д., а также выполнение определенных действий с результатами поиска. Синтаксис: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папка параметры критерий шаблон действие.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type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искать только файлы,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type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искать только папки.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maxdepth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число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глубина поиска по вложенным папкам.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найти файлы, не соответствующие шаблону. 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/’Рабочий стол’ – найти все файлы на рабочем столе. 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find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name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“*.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png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 – найти файлы с разрешением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png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maxdepth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1 -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type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“.*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” – найти скрытые файлы в директории.</w:t>
            </w:r>
          </w:p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cmin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60 – найти файлы, изменённые в течение часа.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find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size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+50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-size -100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найти файлы размером от 50 до 100 МБ.</w:t>
            </w:r>
          </w:p>
          <w:p w:rsidR="00A12270" w:rsidRPr="00D64032" w:rsidRDefault="00A12270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E1F1CF" wp14:editId="15DF2FB9">
                  <wp:extent cx="4619625" cy="1074331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631" cy="108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history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История ранее выполненных команд. Хранит более 1000 значений.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history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number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вывода определённого кол-ва последних команд. Поддерживает поиск и повторный запуск ранее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выполненых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</w:t>
            </w:r>
          </w:p>
          <w:p w:rsidR="00A86583" w:rsidRPr="00D64032" w:rsidRDefault="00A86583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593D9E" wp14:editId="4A5B8DD5">
                  <wp:extent cx="4721491" cy="4899660"/>
                  <wp:effectExtent l="0" t="0" r="317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22" cy="4903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alias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алиасов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alias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список созданных сокращений.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alias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aliasname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=’command’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создаст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новый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</w:t>
            </w:r>
          </w:p>
          <w:p w:rsidR="005C4E4B" w:rsidRPr="00D64032" w:rsidRDefault="005C4E4B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45F11D" wp14:editId="0B85AD6B">
                  <wp:extent cx="4727575" cy="2683139"/>
                  <wp:effectExtent l="0" t="0" r="0" b="317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413" cy="2686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unalias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созданных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алиасов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unalias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aliasname</w:t>
            </w:r>
            <w:proofErr w:type="spellEnd"/>
          </w:p>
          <w:p w:rsidR="005C4E4B" w:rsidRPr="00D64032" w:rsidRDefault="005C4E4B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73C4AF9" wp14:editId="7ECFCBC7">
                  <wp:extent cx="4828982" cy="55626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2" cy="564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ps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запущенных процессов и их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TTY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терминал, из которого запущен процесс,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общее время,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команда его запуска).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полную информацию о всех процессах.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все процессы, кроме лидеров групп. -d – все процессы, включая фоновые и лидеров групп.</w:t>
            </w:r>
          </w:p>
          <w:p w:rsidR="005C4E4B" w:rsidRPr="00D64032" w:rsidRDefault="005C4E4B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0E9455" wp14:editId="40B137A2">
                  <wp:extent cx="4867275" cy="1266825"/>
                  <wp:effectExtent l="0" t="0" r="9525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top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процессов в режиме реального времени.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htop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улучшенная версия, позволяющая не только просматривать, но и контролировать процессы. </w:t>
            </w:r>
          </w:p>
          <w:p w:rsidR="00AF21A4" w:rsidRPr="00D64032" w:rsidRDefault="00AF21A4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757965" wp14:editId="462E5B42">
                  <wp:extent cx="4857115" cy="2883489"/>
                  <wp:effectExtent l="0" t="0" r="63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708" cy="289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lsof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всех открытых файлов. Отлично подходит для поиска, т.к. в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Unix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-подобных системах вообще всё считается файлом. Способен заменить даже утилиты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netsta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подобные.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пользователь, +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 директории.</w:t>
            </w:r>
          </w:p>
          <w:p w:rsidR="006E08C6" w:rsidRPr="00D64032" w:rsidRDefault="006E08C6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6F5DFC" wp14:editId="4B0A9754">
                  <wp:extent cx="4918075" cy="2926277"/>
                  <wp:effectExtent l="0" t="0" r="0" b="762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079" cy="292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free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Свободная ОЗУ (в кибибайтах, 1КиБ = 1024 байта). Также общий запас оперативки, использованная, доступная и буферизированная</w:t>
            </w:r>
          </w:p>
          <w:p w:rsidR="006E08C6" w:rsidRPr="00D64032" w:rsidRDefault="006E08C6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C44E84" wp14:editId="30C86F6A">
                  <wp:extent cx="4851560" cy="769620"/>
                  <wp:effectExtent l="0" t="0" r="635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278" cy="7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df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Анализатор дискового пространства.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легкая читаемость.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вывод информации о всех файловых системах, в том числе виртуальных и скрытых.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root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 – вывести информацию об определённом разделе.</w:t>
            </w:r>
          </w:p>
          <w:p w:rsidR="006E08C6" w:rsidRPr="00D64032" w:rsidRDefault="006E08C6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C9F25E" wp14:editId="7BEBFEAE">
                  <wp:extent cx="4719955" cy="1418081"/>
                  <wp:effectExtent l="0" t="0" r="444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372" cy="142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du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Размер файла или каталога.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легко читаемый формат,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вывод минимума данных,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глубина рекурсии по каталогам. </w:t>
            </w:r>
          </w:p>
          <w:p w:rsidR="00664EF2" w:rsidRPr="00D64032" w:rsidRDefault="00664EF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D22FA2" wp14:editId="5B88D23E">
                  <wp:extent cx="4794885" cy="575985"/>
                  <wp:effectExtent l="0" t="0" r="571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749" cy="588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Пакетный менеджер для установки и удалени</w:t>
            </w:r>
            <w:r w:rsidR="00A9274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пакетов, основанных на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RedHat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Выполняется через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 правами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суперпользователя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update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обновление данных,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install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packagename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установка пакета. Аналог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sudo apt install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Debian-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платформах.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ifconfig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Информация о подключенных интернет-адаптерах: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скорость соединения, широковещание и т.д.</w:t>
            </w:r>
          </w:p>
          <w:p w:rsidR="00A9274D" w:rsidRPr="00D64032" w:rsidRDefault="00A9274D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EFB023" wp14:editId="55E690C5">
                  <wp:extent cx="4691263" cy="2499360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535" cy="2502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эхо-запроса дейтаграммы. -4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-6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broadcast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</w:p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кол-во пакетов,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интервал в секундах,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размер пакета  </w:t>
            </w:r>
          </w:p>
          <w:p w:rsidR="004C6027" w:rsidRPr="00D64032" w:rsidRDefault="004C6027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D8C579" wp14:editId="0664841B">
                  <wp:extent cx="4719955" cy="2311506"/>
                  <wp:effectExtent l="0" t="0" r="444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184" cy="2315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traceroute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Усовершенствованная версия 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ing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Можно вывести доступность узла, время доставки пакетов и другую информацию</w:t>
            </w:r>
          </w:p>
          <w:p w:rsidR="004C6027" w:rsidRPr="00D64032" w:rsidRDefault="004C6027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8C4BDC" wp14:editId="0B345A66">
                  <wp:extent cx="4719955" cy="706361"/>
                  <wp:effectExtent l="0" t="0" r="444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061" cy="71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host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Можно выполнять запрос как по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так и по имени домена</w:t>
            </w:r>
          </w:p>
          <w:p w:rsidR="002B219E" w:rsidRPr="00D64032" w:rsidRDefault="002B219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817FFE" wp14:editId="4833AEF0">
                  <wp:extent cx="4750435" cy="986467"/>
                  <wp:effectExtent l="0" t="0" r="0" b="444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411" cy="995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iwconfig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ifconfig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но предназначена для беспроводных интерфейсов.  </w:t>
            </w:r>
          </w:p>
          <w:p w:rsidR="002B219E" w:rsidRPr="00D64032" w:rsidRDefault="002B219E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1270F2" wp14:editId="42F47A34">
                  <wp:extent cx="4594860" cy="1227394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493" cy="124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информации 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DHCP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dhclient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 – сбросить текущий адрес, -v eth0 – получить его,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указать имя клиента (без этой опции у клиента вообще не будет имени, а только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-адрес)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ifup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Комбинация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ifdown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sudo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ifup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используется для перезапуска сети. Данное сочетание команд выключает и включает все сетевые интерфейсы. В консоли ничего не изменится, но сеть будет перезагружена, а только при вводе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ifdown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доступ к интернету будет отключен.</w:t>
            </w:r>
          </w:p>
          <w:p w:rsidR="00370298" w:rsidRPr="00D64032" w:rsidRDefault="00370298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E21504" wp14:editId="2E2B4A90">
                  <wp:extent cx="4293870" cy="736771"/>
                  <wp:effectExtent l="0" t="0" r="0" b="635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576" cy="743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сетевых интерфейсов (описано выше)</w:t>
            </w:r>
          </w:p>
          <w:p w:rsidR="00370298" w:rsidRPr="00D64032" w:rsidRDefault="00370298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8F69D4" wp14:editId="1FEE9205">
                  <wp:extent cx="4290060" cy="738326"/>
                  <wp:effectExtent l="0" t="0" r="0" b="508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883" cy="756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route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маршрутизации. Команда без параметров выведет таблицу маршрутизации,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routel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выводит более подробную информацию,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route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выводит в более удобном виде. С помощью команды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 route add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можно изменить маршрут</w:t>
            </w:r>
          </w:p>
          <w:p w:rsidR="00370298" w:rsidRPr="00D64032" w:rsidRDefault="00370298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C10D23" wp14:editId="31FE4077">
                  <wp:extent cx="4750435" cy="833986"/>
                  <wp:effectExtent l="0" t="0" r="0" b="444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571" cy="842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подключаться к серверу по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передавать по нему файлы, выполнять скрипты на удаленном сервере. Синтаксис: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options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username@server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command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sftp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SFTP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безопасный протокол передачи файлов. Использует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поверх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remotefile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получить файл с удаленного сервера,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localfile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выгрузить на удаленный сервер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7932" w:type="dxa"/>
          </w:tcPr>
          <w:p w:rsidR="00D64032" w:rsidRP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Безопасное перемещение файлов, например, между домашним сервером и сервером в интернете. Файлы при передаче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шифруются, причем не нужно настраивать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достаточно сервера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-1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1, -2 –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включить сжатие,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установить ограничение скорости</w:t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rsync</w:t>
            </w:r>
            <w:proofErr w:type="spellEnd"/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Используется для синхронизации файлов: удобен для дополнения небольшого кол-ва информации в большой файл или для постоянной синхронизации файла. Имеет открытый исходный код. Почти не требует привилегий, может работать с символическими и жесткими ссылками, поддерживает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RSH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подробная информация, --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recursive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отключить рекурсию,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сжатие, -q – минимум информации, --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передачи</w:t>
            </w:r>
          </w:p>
          <w:p w:rsidR="00E673AC" w:rsidRPr="00D64032" w:rsidRDefault="00E673AC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C92109" wp14:editId="31AAC418">
                  <wp:extent cx="4826635" cy="2722423"/>
                  <wp:effectExtent l="0" t="0" r="0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897" cy="272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wget</w:t>
            </w:r>
            <w:proofErr w:type="spellEnd"/>
          </w:p>
        </w:tc>
        <w:tc>
          <w:tcPr>
            <w:tcW w:w="7932" w:type="dxa"/>
          </w:tcPr>
          <w:p w:rsidR="00D64032" w:rsidRPr="00E673AC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Скачивание файлов из интернета: скрипты, пакеты, программы, ключи. Также возможно сохранение веб-страниц. Синтаксис: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wget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options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link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Не предустановлена везде, возможно необходимо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докачать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через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yum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install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wget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скачать файл с другим именем. Через пробел можно скачать несколько файлов сразу.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продолжить загрузку, если прервалась,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загрузка в фоне, --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limit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rate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=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numberk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ограничение скорости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загрузки</w:t>
            </w:r>
            <w:r w:rsidR="002B219E">
              <w:rPr>
                <w:noProof/>
                <w:lang w:val="en-US"/>
              </w:rPr>
              <w:drawing>
                <wp:inline distT="0" distB="0" distL="0" distR="0" wp14:anchorId="0449C531" wp14:editId="7B7060A2">
                  <wp:extent cx="4826635" cy="2476334"/>
                  <wp:effectExtent l="0" t="0" r="0" b="63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404" cy="2483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298" w:rsidRPr="00D64032" w:rsidTr="00421D65">
        <w:tc>
          <w:tcPr>
            <w:tcW w:w="1413" w:type="dxa"/>
          </w:tcPr>
          <w:p w:rsidR="00D64032" w:rsidRPr="00D64032" w:rsidRDefault="00D64032" w:rsidP="00421D65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curl</w:t>
            </w:r>
          </w:p>
        </w:tc>
        <w:tc>
          <w:tcPr>
            <w:tcW w:w="7932" w:type="dxa"/>
          </w:tcPr>
          <w:p w:rsidR="00D64032" w:rsidRDefault="00D64032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выполнять широкий спектр задач – от скачивания файлов подобно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wget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 имитации действий пользователя на сайте. Удобна для работы с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интернет-ресурсами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из консоли.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curl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это набор библиотек, поддерживающая множество интернет-протоколов. Сама библиотека поддерживается во многих языках программирования. Синтаксис: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curl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options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link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Загрузка файлов: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curl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o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path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filename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sourcelink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Также поддерживает ограничение скорости, скачивание и загрузку нескольких файлов, отправка любых данных методом 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POST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curl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“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key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1=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val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1&amp;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key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2=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val</w:t>
            </w:r>
            <w:proofErr w:type="gram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2”</w:t>
            </w:r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destlink</w:t>
            </w:r>
            <w:proofErr w:type="gram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), передачу и прием </w:t>
            </w:r>
            <w:proofErr w:type="spellStart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куки</w:t>
            </w:r>
            <w:proofErr w:type="spellEnd"/>
            <w:r w:rsidRPr="00D64032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заголовков.</w:t>
            </w:r>
          </w:p>
          <w:p w:rsidR="00AF21A4" w:rsidRPr="00D64032" w:rsidRDefault="00AF21A4" w:rsidP="00421D65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4CA0A3" wp14:editId="5A04AB97">
                  <wp:extent cx="4788535" cy="1980355"/>
                  <wp:effectExtent l="0" t="0" r="0" b="127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765" cy="199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4032" w:rsidRDefault="00D64032" w:rsidP="00D64032">
      <w:pPr>
        <w:spacing w:before="320"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4032">
        <w:rPr>
          <w:rFonts w:ascii="Times New Roman" w:hAnsi="Times New Roman" w:cs="Times New Roman"/>
          <w:sz w:val="28"/>
          <w:szCs w:val="28"/>
        </w:rPr>
        <w:t xml:space="preserve">Задание 2. Назначение переменных окружения </w:t>
      </w:r>
      <w:r w:rsidRPr="00D6403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64032">
        <w:rPr>
          <w:rFonts w:ascii="Times New Roman" w:hAnsi="Times New Roman" w:cs="Times New Roman"/>
          <w:sz w:val="28"/>
          <w:szCs w:val="28"/>
        </w:rPr>
        <w:t>.</w:t>
      </w:r>
    </w:p>
    <w:p w:rsidR="00FB381A" w:rsidRPr="00D64032" w:rsidRDefault="00FB381A" w:rsidP="00FB381A">
      <w:pPr>
        <w:spacing w:before="320" w:after="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C3811AD" wp14:editId="53AAAA8D">
            <wp:extent cx="5821680" cy="3470536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1355" cy="34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Переменная окружения</w:t>
            </w:r>
          </w:p>
        </w:tc>
        <w:tc>
          <w:tcPr>
            <w:tcW w:w="6656" w:type="dxa"/>
          </w:tcPr>
          <w:p w:rsidR="00D64032" w:rsidRPr="00CC07D3" w:rsidRDefault="00D64032" w:rsidP="00421D65">
            <w:pPr>
              <w:spacing w:before="80" w:after="8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$HOME</w:t>
            </w:r>
          </w:p>
        </w:tc>
        <w:tc>
          <w:tcPr>
            <w:tcW w:w="6656" w:type="dxa"/>
          </w:tcPr>
          <w:p w:rsidR="00D64032" w:rsidRPr="00CC07D3" w:rsidRDefault="00D64032" w:rsidP="005D0C2C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Домашний каталог текущего пользователя [/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home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5D0C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dima</w:t>
            </w:r>
            <w:r w:rsidR="005D0C2C" w:rsidRPr="005D0C2C">
              <w:rPr>
                <w:rFonts w:ascii="Times New Roman" w:hAnsi="Times New Roman" w:cs="Times New Roman"/>
                <w:sz w:val="28"/>
                <w:szCs w:val="28"/>
              </w:rPr>
              <w:t>123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</w:tr>
      <w:tr w:rsidR="00D64032" w:rsidRPr="007336BE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$PATH</w:t>
            </w:r>
          </w:p>
        </w:tc>
        <w:tc>
          <w:tcPr>
            <w:tcW w:w="6656" w:type="dxa"/>
          </w:tcPr>
          <w:p w:rsidR="00D64032" w:rsidRPr="00CC07D3" w:rsidRDefault="00D64032" w:rsidP="005D0C2C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Каталоги, в которых система ищет команды. Разделены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двоеточиями</w:t>
            </w:r>
            <w:r w:rsidR="005D0C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 [/usr/local/bin:/home/dima123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/.local/bin]</w:t>
            </w:r>
          </w:p>
        </w:tc>
      </w:tr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$PS1</w:t>
            </w:r>
          </w:p>
        </w:tc>
        <w:tc>
          <w:tcPr>
            <w:tcW w:w="6656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Основная строка приглашения для определения приглашения </w:t>
            </w:r>
            <w:proofErr w:type="spellStart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облочки</w:t>
            </w:r>
            <w:proofErr w:type="spellEnd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. Отображается в консоли слева от вводимых команд. По умолчанию имеет значение </w:t>
            </w:r>
            <w:proofErr w:type="gramStart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‘[</w:t>
            </w:r>
            <w:proofErr w:type="gramEnd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@\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 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]\$ ‘, что означает 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@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homedir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currentdir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$. Можно настроить по желанию.</w:t>
            </w:r>
          </w:p>
        </w:tc>
      </w:tr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$PS2</w:t>
            </w:r>
          </w:p>
        </w:tc>
        <w:tc>
          <w:tcPr>
            <w:tcW w:w="6656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переменной появится в консоли при </w:t>
            </w:r>
            <w:proofErr w:type="spellStart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переноссе</w:t>
            </w:r>
            <w:proofErr w:type="spellEnd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 ввода на следующую строку. По умолчанию имеет значение 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‘&gt; ‘</w:t>
            </w:r>
          </w:p>
        </w:tc>
      </w:tr>
      <w:tr w:rsidR="00D64032" w:rsidRPr="00CC07D3" w:rsidTr="00421D65">
        <w:tc>
          <w:tcPr>
            <w:tcW w:w="2689" w:type="dxa"/>
          </w:tcPr>
          <w:p w:rsidR="00D64032" w:rsidRPr="00CC07D3" w:rsidRDefault="00D64032" w:rsidP="00421D65">
            <w:pPr>
              <w:spacing w:before="80" w:after="8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$IFS</w:t>
            </w:r>
          </w:p>
        </w:tc>
        <w:tc>
          <w:tcPr>
            <w:tcW w:w="6656" w:type="dxa"/>
          </w:tcPr>
          <w:p w:rsidR="00D64032" w:rsidRPr="00CC07D3" w:rsidRDefault="00D64032" w:rsidP="00421D65">
            <w:pPr>
              <w:spacing w:before="80" w:after="100" w:afterAutospacing="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Внутренний разделитель для </w:t>
            </w:r>
            <w:proofErr w:type="spellStart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коммандной</w:t>
            </w:r>
            <w:proofErr w:type="spellEnd"/>
            <w:r w:rsidRPr="00CC07D3">
              <w:rPr>
                <w:rFonts w:ascii="Times New Roman" w:hAnsi="Times New Roman" w:cs="Times New Roman"/>
                <w:sz w:val="28"/>
                <w:szCs w:val="28"/>
              </w:rPr>
              <w:t xml:space="preserve"> строки, по умолчанию – пробел [$’ 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r w:rsidRPr="00CC07D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CC07D3">
              <w:rPr>
                <w:rFonts w:ascii="Times New Roman" w:hAnsi="Times New Roman" w:cs="Times New Roman"/>
                <w:sz w:val="28"/>
                <w:szCs w:val="28"/>
              </w:rPr>
              <w:t>’]</w:t>
            </w:r>
          </w:p>
        </w:tc>
      </w:tr>
    </w:tbl>
    <w:p w:rsidR="007336BE" w:rsidRDefault="007336BE" w:rsidP="007336BE">
      <w:pPr>
        <w:spacing w:before="320"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  <w:r w:rsidRPr="00D6403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336BE">
        <w:rPr>
          <w:rFonts w:ascii="Times New Roman" w:hAnsi="Times New Roman" w:cs="Times New Roman"/>
          <w:sz w:val="28"/>
          <w:szCs w:val="28"/>
        </w:rPr>
        <w:t>риложение на языке С, выводящее 1000 сообщений на консоль</w:t>
      </w:r>
      <w:r w:rsidRPr="00D64032">
        <w:rPr>
          <w:rFonts w:ascii="Times New Roman" w:hAnsi="Times New Roman" w:cs="Times New Roman"/>
          <w:sz w:val="28"/>
          <w:szCs w:val="28"/>
        </w:rPr>
        <w:t>.</w:t>
      </w:r>
    </w:p>
    <w:p w:rsidR="007336BE" w:rsidRDefault="007336B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B593A3" wp14:editId="27861380">
            <wp:extent cx="6152515" cy="320294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BE" w:rsidRDefault="007336BE" w:rsidP="007336BE">
      <w:pPr>
        <w:spacing w:before="320"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Задание 4</w:t>
      </w:r>
      <w:r w:rsidRPr="00D6403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Построение цепочки родительских процессов</w:t>
      </w:r>
      <w:r w:rsidRPr="00D64032">
        <w:rPr>
          <w:rFonts w:ascii="Times New Roman" w:hAnsi="Times New Roman" w:cs="Times New Roman"/>
          <w:sz w:val="28"/>
          <w:szCs w:val="28"/>
        </w:rPr>
        <w:t>.</w:t>
      </w:r>
    </w:p>
    <w:p w:rsidR="0085495A" w:rsidRPr="007336BE" w:rsidRDefault="007336BE" w:rsidP="007336BE">
      <w:pPr>
        <w:tabs>
          <w:tab w:val="left" w:pos="2160"/>
        </w:tabs>
      </w:pPr>
      <w:r>
        <w:rPr>
          <w:noProof/>
          <w:lang w:val="en-US"/>
        </w:rPr>
        <w:drawing>
          <wp:inline distT="0" distB="0" distL="0" distR="0" wp14:anchorId="3EAF009B" wp14:editId="0E346153">
            <wp:extent cx="6152515" cy="4451985"/>
            <wp:effectExtent l="0" t="0" r="63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495A" w:rsidRPr="007336B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011"/>
    <w:rsid w:val="00082301"/>
    <w:rsid w:val="002B219E"/>
    <w:rsid w:val="00370298"/>
    <w:rsid w:val="00421D65"/>
    <w:rsid w:val="004C6027"/>
    <w:rsid w:val="005C4E4B"/>
    <w:rsid w:val="005D0C2C"/>
    <w:rsid w:val="00664EF2"/>
    <w:rsid w:val="006E08C6"/>
    <w:rsid w:val="0073031E"/>
    <w:rsid w:val="007336BE"/>
    <w:rsid w:val="00837CCD"/>
    <w:rsid w:val="0085495A"/>
    <w:rsid w:val="008D0093"/>
    <w:rsid w:val="00961E2F"/>
    <w:rsid w:val="00A12270"/>
    <w:rsid w:val="00A86583"/>
    <w:rsid w:val="00A9274D"/>
    <w:rsid w:val="00AF21A4"/>
    <w:rsid w:val="00CC07D3"/>
    <w:rsid w:val="00D64032"/>
    <w:rsid w:val="00E673AC"/>
    <w:rsid w:val="00EB398B"/>
    <w:rsid w:val="00F65011"/>
    <w:rsid w:val="00F7186E"/>
    <w:rsid w:val="00FB381A"/>
    <w:rsid w:val="00FF7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C8539"/>
  <w15:chartTrackingRefBased/>
  <w15:docId w15:val="{D086D0BC-F991-4BE4-8B69-07BC9F5F7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336BE"/>
    <w:rPr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Сетка таблицы1"/>
    <w:basedOn w:val="a1"/>
    <w:next w:val="a3"/>
    <w:uiPriority w:val="39"/>
    <w:rsid w:val="00D64032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D640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18</Pages>
  <Words>1788</Words>
  <Characters>10194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DimaDD</dc:creator>
  <cp:keywords/>
  <dc:description/>
  <cp:lastModifiedBy>DimaDD</cp:lastModifiedBy>
  <cp:revision>16</cp:revision>
  <dcterms:created xsi:type="dcterms:W3CDTF">2023-09-21T20:59:00Z</dcterms:created>
  <dcterms:modified xsi:type="dcterms:W3CDTF">2023-09-22T05:52:00Z</dcterms:modified>
</cp:coreProperties>
</file>